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5F66" w:rsidRDefault="00AC521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43001-204/2020-0</w:t>
            </w:r>
            <w:r w:rsidR="00C1549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D-73/20 S</w:t>
            </w:r>
            <w:r w:rsidR="00424A5A" w:rsidRPr="00165F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5F66"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5F66" w:rsidRDefault="00BA6D9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165F66" w:rsidRPr="00165F66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65F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F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5F66" w:rsidRDefault="00165F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F66">
              <w:rPr>
                <w:rFonts w:ascii="Tahoma" w:hAnsi="Tahoma" w:cs="Tahoma"/>
                <w:color w:val="0000FF"/>
                <w:sz w:val="20"/>
                <w:szCs w:val="20"/>
              </w:rPr>
              <w:t>2431-20-000849/0</w:t>
            </w:r>
          </w:p>
        </w:tc>
      </w:tr>
    </w:tbl>
    <w:p w:rsidR="00424A5A" w:rsidRPr="00165F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556816" w:rsidRPr="00165F66" w:rsidRDefault="00556816">
      <w:pPr>
        <w:rPr>
          <w:rFonts w:ascii="Tahoma" w:hAnsi="Tahoma" w:cs="Tahoma"/>
          <w:sz w:val="20"/>
          <w:szCs w:val="20"/>
        </w:rPr>
      </w:pPr>
    </w:p>
    <w:p w:rsidR="00424A5A" w:rsidRPr="00165F66" w:rsidRDefault="00424A5A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5F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5F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5F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5F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5F66">
        <w:tc>
          <w:tcPr>
            <w:tcW w:w="9288" w:type="dxa"/>
          </w:tcPr>
          <w:p w:rsidR="00E813F4" w:rsidRPr="00165F66" w:rsidRDefault="00165F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5F66">
              <w:rPr>
                <w:rFonts w:ascii="Tahoma" w:hAnsi="Tahoma" w:cs="Tahoma"/>
                <w:b/>
                <w:szCs w:val="20"/>
              </w:rPr>
              <w:t>Izdelava IZP in PZI ureditve štirikrakega križišča G1-1/0245 Ruta - Maribor in R2-435/1439 Ruše - Selnica - odcep za Ruše</w:t>
            </w:r>
          </w:p>
        </w:tc>
      </w:tr>
    </w:tbl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5F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65F66" w:rsidRPr="00165F66" w:rsidRDefault="00165F66" w:rsidP="00165F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5F66">
        <w:rPr>
          <w:rFonts w:ascii="Tahoma" w:hAnsi="Tahoma" w:cs="Tahoma"/>
          <w:b/>
          <w:color w:val="333333"/>
          <w:sz w:val="20"/>
          <w:szCs w:val="20"/>
          <w:lang w:eastAsia="sl-SI"/>
        </w:rPr>
        <w:t>JN004350/2020-W01 - D-073/20; Izdelava IZP in PZI ureditve štirikrakega križišča G1-1/0245 Ruta - Maribor in R2-435/1439 Ruše - Selnica - odcep za Ruše, datum objave: 09.07.2020</w:t>
      </w:r>
    </w:p>
    <w:p w:rsidR="00E813F4" w:rsidRPr="00165F66" w:rsidRDefault="00874C7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BA6D99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165F66" w:rsidRPr="00165F66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8734AA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C1549F">
        <w:rPr>
          <w:rFonts w:ascii="Tahoma" w:hAnsi="Tahoma" w:cs="Tahoma"/>
          <w:b/>
          <w:color w:val="333333"/>
          <w:szCs w:val="20"/>
          <w:shd w:val="clear" w:color="auto" w:fill="FFFFFF"/>
        </w:rPr>
        <w:t>9:13</w:t>
      </w:r>
    </w:p>
    <w:p w:rsidR="00E813F4" w:rsidRPr="00165F6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Vprašanje: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874C70" w:rsidRPr="008734AA" w:rsidRDefault="00874C70" w:rsidP="008734AA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BA6D99" w:rsidRPr="00C1549F" w:rsidRDefault="00C1549F" w:rsidP="00C1549F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1549F">
        <w:rPr>
          <w:rFonts w:ascii="Tahoma" w:hAnsi="Tahoma" w:cs="Tahoma"/>
          <w:color w:val="333333"/>
          <w:sz w:val="22"/>
          <w:szCs w:val="22"/>
        </w:rPr>
        <w:t>Pozdravljeni,</w:t>
      </w:r>
      <w:r w:rsidRPr="00C1549F">
        <w:rPr>
          <w:rFonts w:ascii="Tahoma" w:hAnsi="Tahoma" w:cs="Tahoma"/>
          <w:color w:val="333333"/>
          <w:sz w:val="22"/>
          <w:szCs w:val="22"/>
        </w:rPr>
        <w:br/>
      </w:r>
      <w:r w:rsidRPr="00C1549F">
        <w:rPr>
          <w:rFonts w:ascii="Tahoma" w:hAnsi="Tahoma" w:cs="Tahoma"/>
          <w:color w:val="333333"/>
          <w:sz w:val="22"/>
          <w:szCs w:val="22"/>
        </w:rPr>
        <w:br/>
        <w:t>v naravi je predmetno križišče 3-krako.</w:t>
      </w:r>
      <w:r w:rsidRPr="00C1549F">
        <w:rPr>
          <w:rFonts w:ascii="Tahoma" w:hAnsi="Tahoma" w:cs="Tahoma"/>
          <w:color w:val="333333"/>
          <w:sz w:val="22"/>
          <w:szCs w:val="22"/>
        </w:rPr>
        <w:br/>
        <w:t xml:space="preserve">Razpisana pa je izdelava projektne dokumentacije za 4-krako križišče. </w:t>
      </w:r>
      <w:r w:rsidRPr="00C1549F">
        <w:rPr>
          <w:rFonts w:ascii="Tahoma" w:hAnsi="Tahoma" w:cs="Tahoma"/>
          <w:color w:val="333333"/>
          <w:sz w:val="22"/>
          <w:szCs w:val="22"/>
        </w:rPr>
        <w:br/>
        <w:t xml:space="preserve">Glede na sprejete prostorske </w:t>
      </w:r>
      <w:proofErr w:type="spellStart"/>
      <w:r w:rsidRPr="00C1549F">
        <w:rPr>
          <w:rFonts w:ascii="Tahoma" w:hAnsi="Tahoma" w:cs="Tahoma"/>
          <w:color w:val="333333"/>
          <w:sz w:val="22"/>
          <w:szCs w:val="22"/>
        </w:rPr>
        <w:t>dokuemnte</w:t>
      </w:r>
      <w:proofErr w:type="spellEnd"/>
      <w:r w:rsidRPr="00C1549F">
        <w:rPr>
          <w:rFonts w:ascii="Tahoma" w:hAnsi="Tahoma" w:cs="Tahoma"/>
          <w:color w:val="333333"/>
          <w:sz w:val="22"/>
          <w:szCs w:val="22"/>
        </w:rPr>
        <w:t xml:space="preserve"> ugotavljamo, da je predvidena nova cesta med stanovanjskih </w:t>
      </w:r>
      <w:proofErr w:type="spellStart"/>
      <w:r w:rsidRPr="00C1549F">
        <w:rPr>
          <w:rFonts w:ascii="Tahoma" w:hAnsi="Tahoma" w:cs="Tahoma"/>
          <w:color w:val="333333"/>
          <w:sz w:val="22"/>
          <w:szCs w:val="22"/>
        </w:rPr>
        <w:t>objekotm</w:t>
      </w:r>
      <w:proofErr w:type="spellEnd"/>
      <w:r w:rsidRPr="00C1549F">
        <w:rPr>
          <w:rFonts w:ascii="Tahoma" w:hAnsi="Tahoma" w:cs="Tahoma"/>
          <w:color w:val="333333"/>
          <w:sz w:val="22"/>
          <w:szCs w:val="22"/>
        </w:rPr>
        <w:t xml:space="preserve"> na parceli 73/2 na desni in visokim hribom</w:t>
      </w:r>
      <w:r w:rsidRPr="00C1549F">
        <w:rPr>
          <w:rFonts w:ascii="Tahoma" w:hAnsi="Tahoma" w:cs="Tahoma"/>
          <w:color w:val="333333"/>
          <w:sz w:val="22"/>
          <w:szCs w:val="22"/>
        </w:rPr>
        <w:br/>
        <w:t xml:space="preserve">na levi strani te ceste. V projektni nalogi nikjer ne govorite o 4-kraku tega križišča. Koliko bo ta odsek dolg? Ali gre le za nastavek za predmetno cesto (tu nastane težava, saj bi morali obravnavati celoten odsek nove ceste, da ustrezno </w:t>
      </w:r>
      <w:proofErr w:type="spellStart"/>
      <w:r w:rsidRPr="00C1549F">
        <w:rPr>
          <w:rFonts w:ascii="Tahoma" w:hAnsi="Tahoma" w:cs="Tahoma"/>
          <w:color w:val="333333"/>
          <w:sz w:val="22"/>
          <w:szCs w:val="22"/>
        </w:rPr>
        <w:t>sprojekiramo</w:t>
      </w:r>
      <w:proofErr w:type="spellEnd"/>
      <w:r w:rsidRPr="00C1549F">
        <w:rPr>
          <w:rFonts w:ascii="Tahoma" w:hAnsi="Tahoma" w:cs="Tahoma"/>
          <w:color w:val="333333"/>
          <w:sz w:val="22"/>
          <w:szCs w:val="22"/>
        </w:rPr>
        <w:t xml:space="preserve"> 4-krak križišča)? Ali se projekt nove ceste že izdeluje? Ali bo potrebno gradbeno dovoljenje za predmetni 4-krak? </w:t>
      </w:r>
      <w:r w:rsidRPr="00C1549F">
        <w:rPr>
          <w:rFonts w:ascii="Tahoma" w:hAnsi="Tahoma" w:cs="Tahoma"/>
          <w:color w:val="333333"/>
          <w:sz w:val="22"/>
          <w:szCs w:val="22"/>
        </w:rPr>
        <w:br/>
        <w:t>Kdo izdela projekt podpornega zida v bližina hriba - ali je to predmet te naloge ali drugega projekta?</w:t>
      </w:r>
      <w:r w:rsidRPr="00C1549F">
        <w:rPr>
          <w:rFonts w:ascii="Tahoma" w:hAnsi="Tahoma" w:cs="Tahoma"/>
          <w:color w:val="333333"/>
          <w:sz w:val="22"/>
          <w:szCs w:val="22"/>
        </w:rPr>
        <w:br/>
        <w:t xml:space="preserve">Poleg zgornjih vprašanj se postavi tudi vprašanje stanovanjske hiše in </w:t>
      </w:r>
      <w:proofErr w:type="spellStart"/>
      <w:r w:rsidRPr="00C1549F">
        <w:rPr>
          <w:rFonts w:ascii="Tahoma" w:hAnsi="Tahoma" w:cs="Tahoma"/>
          <w:color w:val="333333"/>
          <w:sz w:val="22"/>
          <w:szCs w:val="22"/>
        </w:rPr>
        <w:t>sadovanjaka</w:t>
      </w:r>
      <w:proofErr w:type="spellEnd"/>
      <w:r w:rsidRPr="00C1549F">
        <w:rPr>
          <w:rFonts w:ascii="Tahoma" w:hAnsi="Tahoma" w:cs="Tahoma"/>
          <w:color w:val="333333"/>
          <w:sz w:val="22"/>
          <w:szCs w:val="22"/>
        </w:rPr>
        <w:t xml:space="preserve"> v neposredni bližini te hiše - bo krak sploh možno izvesti ali bodo težave?</w:t>
      </w:r>
      <w:r w:rsidRPr="00C1549F">
        <w:rPr>
          <w:rFonts w:ascii="Tahoma" w:hAnsi="Tahoma" w:cs="Tahoma"/>
          <w:color w:val="333333"/>
          <w:sz w:val="22"/>
          <w:szCs w:val="22"/>
        </w:rPr>
        <w:br/>
      </w:r>
      <w:r w:rsidRPr="00C1549F">
        <w:rPr>
          <w:rFonts w:ascii="Tahoma" w:hAnsi="Tahoma" w:cs="Tahoma"/>
          <w:color w:val="333333"/>
          <w:sz w:val="22"/>
          <w:szCs w:val="22"/>
        </w:rPr>
        <w:br/>
        <w:t>Prosimo za bolj natančna pojasnila? Vprašanja vzemite dobronamerno vse z namenom razjasniti stanje v naravi, vaše zahteve ter predmet tega razpisa.</w:t>
      </w:r>
      <w:r w:rsidRPr="00C1549F">
        <w:rPr>
          <w:rFonts w:ascii="Tahoma" w:hAnsi="Tahoma" w:cs="Tahoma"/>
          <w:color w:val="333333"/>
          <w:sz w:val="22"/>
          <w:szCs w:val="22"/>
        </w:rPr>
        <w:br/>
      </w:r>
      <w:r w:rsidRPr="00C1549F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874C70" w:rsidRPr="00165F66" w:rsidRDefault="00874C70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65F66">
        <w:rPr>
          <w:rFonts w:ascii="Tahoma" w:hAnsi="Tahoma" w:cs="Tahoma"/>
          <w:b/>
          <w:szCs w:val="20"/>
        </w:rPr>
        <w:t>Odgovor:</w:t>
      </w:r>
    </w:p>
    <w:p w:rsidR="008A0464" w:rsidRDefault="008A0464" w:rsidP="00E813F4">
      <w:pPr>
        <w:pStyle w:val="BodyText2"/>
        <w:rPr>
          <w:rFonts w:ascii="Tahoma" w:hAnsi="Tahoma" w:cs="Tahoma"/>
          <w:b/>
          <w:szCs w:val="20"/>
        </w:rPr>
      </w:pPr>
    </w:p>
    <w:p w:rsidR="00583AE7" w:rsidRDefault="00583AE7" w:rsidP="00583AE7">
      <w:pPr>
        <w:jc w:val="both"/>
        <w:rPr>
          <w:sz w:val="22"/>
        </w:rPr>
      </w:pPr>
      <w:r>
        <w:rPr>
          <w:sz w:val="22"/>
        </w:rPr>
        <w:t>Pozdravljeni,</w:t>
      </w:r>
    </w:p>
    <w:p w:rsidR="00583AE7" w:rsidRDefault="00583AE7" w:rsidP="00583AE7">
      <w:pPr>
        <w:jc w:val="both"/>
        <w:rPr>
          <w:sz w:val="22"/>
        </w:rPr>
      </w:pPr>
    </w:p>
    <w:p w:rsidR="00583AE7" w:rsidRDefault="00583AE7" w:rsidP="00583AE7">
      <w:pPr>
        <w:jc w:val="both"/>
        <w:rPr>
          <w:sz w:val="22"/>
        </w:rPr>
      </w:pPr>
      <w:r>
        <w:rPr>
          <w:sz w:val="22"/>
        </w:rPr>
        <w:t xml:space="preserve">iz naslova projektne naloge je jasno razvidno, da se projektira oziroma je predvideno 4 </w:t>
      </w:r>
      <w:proofErr w:type="spellStart"/>
      <w:r>
        <w:rPr>
          <w:sz w:val="22"/>
        </w:rPr>
        <w:t>krako</w:t>
      </w:r>
      <w:proofErr w:type="spellEnd"/>
      <w:r>
        <w:rPr>
          <w:sz w:val="22"/>
        </w:rPr>
        <w:t xml:space="preserve"> križišče, prav tako je 4 </w:t>
      </w:r>
      <w:proofErr w:type="spellStart"/>
      <w:r>
        <w:rPr>
          <w:sz w:val="22"/>
        </w:rPr>
        <w:t>krako</w:t>
      </w:r>
      <w:proofErr w:type="spellEnd"/>
      <w:r>
        <w:rPr>
          <w:sz w:val="22"/>
        </w:rPr>
        <w:t xml:space="preserve"> križišče zahtevano v 2. točki projektne naloge »Predlog rešitve«. V točki 3 projektne </w:t>
      </w:r>
      <w:r>
        <w:rPr>
          <w:sz w:val="22"/>
        </w:rPr>
        <w:lastRenderedPageBreak/>
        <w:t xml:space="preserve">naloge, alineja 3 je navedeno, da je potrebno pri projektiranju upoštevati IDZ Ureditev krožišča cest G1-1 in R2-435/1439 ter nove priključne ceste (4 krak). </w:t>
      </w:r>
    </w:p>
    <w:p w:rsidR="00583AE7" w:rsidRDefault="00583AE7" w:rsidP="00583AE7">
      <w:pPr>
        <w:jc w:val="both"/>
        <w:rPr>
          <w:sz w:val="22"/>
        </w:rPr>
      </w:pPr>
      <w:r>
        <w:rPr>
          <w:sz w:val="22"/>
        </w:rPr>
        <w:t>Za novo priključno cesto se predvidi le nastavek.</w:t>
      </w:r>
    </w:p>
    <w:p w:rsidR="00583AE7" w:rsidRDefault="00583AE7" w:rsidP="00583AE7">
      <w:pPr>
        <w:jc w:val="both"/>
        <w:rPr>
          <w:sz w:val="22"/>
        </w:rPr>
      </w:pPr>
      <w:r>
        <w:rPr>
          <w:sz w:val="22"/>
        </w:rPr>
        <w:t>Izdelavo projektne dokumentacije za novo priključno cesto bo naročila Občina Selnica ob Dravi. Po pridobljenih podatkih se projekt nove ceste še ne izdeluje.</w:t>
      </w:r>
    </w:p>
    <w:p w:rsidR="00583AE7" w:rsidRDefault="00583AE7" w:rsidP="00583AE7">
      <w:pPr>
        <w:jc w:val="both"/>
        <w:rPr>
          <w:sz w:val="22"/>
        </w:rPr>
      </w:pPr>
      <w:r>
        <w:rPr>
          <w:sz w:val="22"/>
        </w:rPr>
        <w:t>Za 4 krak predvidoma ne bo potrebno gradbeno dovoljenje, saj bo nastavek četrtega kraka v varovalnem pasu glavne ceste.</w:t>
      </w:r>
    </w:p>
    <w:p w:rsidR="00583AE7" w:rsidRDefault="00583AE7" w:rsidP="00583AE7">
      <w:pPr>
        <w:jc w:val="both"/>
        <w:rPr>
          <w:sz w:val="22"/>
        </w:rPr>
      </w:pPr>
      <w:r>
        <w:rPr>
          <w:sz w:val="22"/>
        </w:rPr>
        <w:t>V kolikor bo potreben podporni zid zaradi ureditve križišča, bo to naloga projektanta ureditve križišča. V primeru, da bo podporni zid potreben zaradi nove priključne ceste bo to naloga izdelovalca dokumentacije za cesto, ki jo bo naročila Občina Selnica ob Dravi.</w:t>
      </w:r>
    </w:p>
    <w:p w:rsidR="00583AE7" w:rsidRPr="00637BE6" w:rsidRDefault="00583AE7" w:rsidP="00583AE7">
      <w:pPr>
        <w:jc w:val="both"/>
        <w:rPr>
          <w:sz w:val="22"/>
        </w:rPr>
      </w:pPr>
      <w:r>
        <w:rPr>
          <w:sz w:val="22"/>
        </w:rPr>
        <w:t>Izdelava IZP je predvidena ravno zato, da se na podlagi idejne umestitve križišča v prostor vključno s četrtim krakom definirajo morebitne omejitve oziroma problemi, ki bodo obravnavani na predstavitvi IZP naročniku in Občini pred izdelavo PZI.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3" w:rsidRDefault="00A161E3">
      <w:r>
        <w:separator/>
      </w:r>
    </w:p>
  </w:endnote>
  <w:endnote w:type="continuationSeparator" w:id="0">
    <w:p w:rsidR="00A161E3" w:rsidRDefault="00A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83AE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3AE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65F6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F6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3" w:rsidRDefault="00A161E3">
      <w:r>
        <w:separator/>
      </w:r>
    </w:p>
  </w:footnote>
  <w:footnote w:type="continuationSeparator" w:id="0">
    <w:p w:rsidR="00A161E3" w:rsidRDefault="00A1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6" w:rsidRDefault="00165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65F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6"/>
    <w:rsid w:val="000646A9"/>
    <w:rsid w:val="000B67D6"/>
    <w:rsid w:val="00165F66"/>
    <w:rsid w:val="001836BB"/>
    <w:rsid w:val="001F366F"/>
    <w:rsid w:val="00216549"/>
    <w:rsid w:val="002507C2"/>
    <w:rsid w:val="00251A1A"/>
    <w:rsid w:val="00290551"/>
    <w:rsid w:val="003133A6"/>
    <w:rsid w:val="00336AFD"/>
    <w:rsid w:val="003560E2"/>
    <w:rsid w:val="003579C0"/>
    <w:rsid w:val="00424A5A"/>
    <w:rsid w:val="0044323F"/>
    <w:rsid w:val="004B34B5"/>
    <w:rsid w:val="004E4BC3"/>
    <w:rsid w:val="00556816"/>
    <w:rsid w:val="00583AE7"/>
    <w:rsid w:val="005A133D"/>
    <w:rsid w:val="00634B0D"/>
    <w:rsid w:val="00637BE6"/>
    <w:rsid w:val="007D3389"/>
    <w:rsid w:val="008734AA"/>
    <w:rsid w:val="00874C70"/>
    <w:rsid w:val="008A0464"/>
    <w:rsid w:val="009B1FD9"/>
    <w:rsid w:val="00A05C73"/>
    <w:rsid w:val="00A161E3"/>
    <w:rsid w:val="00A17575"/>
    <w:rsid w:val="00AC5217"/>
    <w:rsid w:val="00AD3747"/>
    <w:rsid w:val="00B64193"/>
    <w:rsid w:val="00BA6D99"/>
    <w:rsid w:val="00C1549F"/>
    <w:rsid w:val="00CC049E"/>
    <w:rsid w:val="00D330AF"/>
    <w:rsid w:val="00DB7CDA"/>
    <w:rsid w:val="00E23DF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32B5F50-7F5A-44D9-84B4-14DB7F3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65F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F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2020-07-24T06:56:00Z</cp:lastPrinted>
  <dcterms:created xsi:type="dcterms:W3CDTF">2020-07-24T07:22:00Z</dcterms:created>
  <dcterms:modified xsi:type="dcterms:W3CDTF">2020-07-28T07:48:00Z</dcterms:modified>
</cp:coreProperties>
</file>